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406D07" w14:textId="2A3AEF96" w:rsidR="4DA0B5F5" w:rsidRPr="0080267F" w:rsidRDefault="008678FC" w:rsidP="62DAD41D">
      <w:pPr>
        <w:spacing w:after="0" w:line="240" w:lineRule="auto"/>
        <w:rPr>
          <w:rFonts w:ascii="Avenir Next LT Pro" w:eastAsia="Calibri" w:hAnsi="Avenir Next LT Pro" w:cs="Calibri"/>
          <w:color w:val="5B715A"/>
          <w:sz w:val="32"/>
          <w:szCs w:val="32"/>
        </w:rPr>
      </w:pPr>
      <w:r w:rsidRPr="0080267F">
        <w:rPr>
          <w:rFonts w:ascii="Avenir Next LT Pro" w:hAnsi="Avenir Next LT Pro"/>
          <w:noProof/>
          <w:color w:val="5B715A"/>
        </w:rPr>
        <mc:AlternateContent>
          <mc:Choice Requires="wps">
            <w:drawing>
              <wp:anchor distT="0" distB="215900" distL="114300" distR="114300" simplePos="0" relativeHeight="251659264" behindDoc="0" locked="0" layoutInCell="1" allowOverlap="1" wp14:anchorId="47D1804C" wp14:editId="36DBD303">
                <wp:simplePos x="0" y="0"/>
                <wp:positionH relativeFrom="column">
                  <wp:posOffset>-317500</wp:posOffset>
                </wp:positionH>
                <wp:positionV relativeFrom="page">
                  <wp:posOffset>1694180</wp:posOffset>
                </wp:positionV>
                <wp:extent cx="4762500" cy="1981200"/>
                <wp:effectExtent l="0" t="0" r="0" b="0"/>
                <wp:wrapTopAndBottom/>
                <wp:docPr id="1870840436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1981200"/>
                        </a:xfrm>
                        <a:prstGeom prst="roundRect">
                          <a:avLst>
                            <a:gd name="adj" fmla="val 2842"/>
                          </a:avLst>
                        </a:prstGeom>
                        <a:solidFill>
                          <a:srgbClr val="E6DAB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C2D7C9" w14:textId="77777777" w:rsidR="008678FC" w:rsidRPr="00F957A3" w:rsidRDefault="008678FC" w:rsidP="008678FC">
                            <w:pPr>
                              <w:pStyle w:val="Heading9"/>
                              <w:rPr>
                                <w:rFonts w:ascii="Avenir Next LT Pro" w:hAnsi="Avenir Next LT Pro"/>
                                <w:color w:val="5B715A"/>
                              </w:rPr>
                            </w:pPr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</w:rPr>
                              <w:t xml:space="preserve">Intergenerational worship helps foster healthy faith communities and individual faith development. This segment is an opportunity for all members of your church to learn and grow together. </w:t>
                            </w:r>
                          </w:p>
                          <w:p w14:paraId="26DD1788" w14:textId="77777777" w:rsidR="008678FC" w:rsidRPr="00F957A3" w:rsidRDefault="008678FC" w:rsidP="008678FC">
                            <w:pPr>
                              <w:pStyle w:val="Heading5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To </w:t>
                            </w:r>
                            <w:proofErr w:type="spellStart"/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maximise</w:t>
                            </w:r>
                            <w:proofErr w:type="spellEnd"/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 impact:</w:t>
                            </w:r>
                          </w:p>
                          <w:p w14:paraId="0ADC8A43" w14:textId="77777777" w:rsidR="008678FC" w:rsidRPr="00F957A3" w:rsidRDefault="008678FC" w:rsidP="008678FC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Choose volunteers/participants from different </w:t>
                            </w:r>
                            <w:proofErr w:type="gramStart"/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generations</w:t>
                            </w:r>
                            <w:proofErr w:type="gramEnd"/>
                          </w:p>
                          <w:p w14:paraId="49B0D540" w14:textId="77777777" w:rsidR="008678FC" w:rsidRPr="00F957A3" w:rsidRDefault="008678FC" w:rsidP="008678FC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Ask everyone to participate in </w:t>
                            </w:r>
                            <w:proofErr w:type="gramStart"/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discussions</w:t>
                            </w:r>
                            <w:proofErr w:type="gramEnd"/>
                          </w:p>
                          <w:p w14:paraId="1FF1D8D6" w14:textId="77777777" w:rsidR="008678FC" w:rsidRPr="00F957A3" w:rsidRDefault="008678FC" w:rsidP="008678FC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Involve everyone in interactive </w:t>
                            </w:r>
                            <w:proofErr w:type="gramStart"/>
                            <w:r w:rsidRPr="00F957A3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activities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216000" tIns="144000" rIns="216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D1804C" id="Rounded Rectangle 8" o:spid="_x0000_s1026" style="position:absolute;margin-left:-25pt;margin-top:133.4pt;width:375pt;height:156pt;z-index:251659264;visibility:visible;mso-wrap-style:square;mso-width-percent:0;mso-height-percent:0;mso-wrap-distance-left:9pt;mso-wrap-distance-top:0;mso-wrap-distance-right:9pt;mso-wrap-distance-bottom:17pt;mso-position-horizontal:absolute;mso-position-horizontal-relative:text;mso-position-vertical:absolute;mso-position-vertical-relative:page;mso-width-percent:0;mso-height-percent:0;mso-width-relative:margin;mso-height-relative:margin;v-text-anchor:top" arcsize="186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" fillcolor="#e6dab0" stroked="f" strokeweight="1pt">
                <v:stroke joinstyle="miter"/>
                <v:textbox inset="6mm,4mm,6mm,3mm">
                  <w:txbxContent>
                    <w:p w14:paraId="2DC2D7C9" w14:textId="77777777" w:rsidR="008678FC" w:rsidRPr="00F957A3" w:rsidRDefault="008678FC" w:rsidP="008678FC">
                      <w:pPr>
                        <w:pStyle w:val="Heading9"/>
                        <w:rPr>
                          <w:rFonts w:ascii="Avenir Next LT Pro" w:hAnsi="Avenir Next LT Pro"/>
                          <w:color w:val="5B715A"/>
                        </w:rPr>
                      </w:pPr>
                      <w:r w:rsidRPr="00F957A3">
                        <w:rPr>
                          <w:rFonts w:ascii="Avenir Next LT Pro" w:hAnsi="Avenir Next LT Pro"/>
                          <w:color w:val="5B715A"/>
                        </w:rPr>
                        <w:t xml:space="preserve">Intergenerational worship helps foster healthy faith communities and individual faith development. This segment is an opportunity for all members of your church to learn and grow together. </w:t>
                      </w:r>
                    </w:p>
                    <w:p w14:paraId="26DD1788" w14:textId="77777777" w:rsidR="008678FC" w:rsidRPr="00F957A3" w:rsidRDefault="008678FC" w:rsidP="008678FC">
                      <w:pPr>
                        <w:pStyle w:val="Heading5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To </w:t>
                      </w:r>
                      <w:proofErr w:type="spellStart"/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maximise</w:t>
                      </w:r>
                      <w:proofErr w:type="spellEnd"/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 impact:</w:t>
                      </w:r>
                    </w:p>
                    <w:p w14:paraId="0ADC8A43" w14:textId="77777777" w:rsidR="008678FC" w:rsidRPr="00F957A3" w:rsidRDefault="008678FC" w:rsidP="008678FC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Choose volunteers/participants from different </w:t>
                      </w:r>
                      <w:proofErr w:type="gramStart"/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generations</w:t>
                      </w:r>
                      <w:proofErr w:type="gramEnd"/>
                    </w:p>
                    <w:p w14:paraId="49B0D540" w14:textId="77777777" w:rsidR="008678FC" w:rsidRPr="00F957A3" w:rsidRDefault="008678FC" w:rsidP="008678FC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Ask everyone to participate in </w:t>
                      </w:r>
                      <w:proofErr w:type="gramStart"/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discussions</w:t>
                      </w:r>
                      <w:proofErr w:type="gramEnd"/>
                    </w:p>
                    <w:p w14:paraId="1FF1D8D6" w14:textId="77777777" w:rsidR="008678FC" w:rsidRPr="00F957A3" w:rsidRDefault="008678FC" w:rsidP="008678FC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Involve everyone in interactive </w:t>
                      </w:r>
                      <w:proofErr w:type="gramStart"/>
                      <w:r w:rsidRPr="00F957A3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activities</w:t>
                      </w:r>
                      <w:proofErr w:type="gramEnd"/>
                    </w:p>
                  </w:txbxContent>
                </v:textbox>
                <w10:wrap type="topAndBottom" anchory="page"/>
              </v:roundrect>
            </w:pict>
          </mc:Fallback>
        </mc:AlternateContent>
      </w:r>
      <w:r w:rsidR="20CB13F4" w:rsidRPr="0080267F">
        <w:rPr>
          <w:rFonts w:ascii="Avenir Next LT Pro" w:eastAsia="Calibri" w:hAnsi="Avenir Next LT Pro" w:cs="Calibri"/>
          <w:b/>
          <w:bCs/>
          <w:color w:val="5B715A"/>
          <w:sz w:val="32"/>
          <w:szCs w:val="32"/>
          <w:lang w:val="en-AU"/>
        </w:rPr>
        <w:t>Intergenerational segment – Glory of God: Advent 4</w:t>
      </w:r>
    </w:p>
    <w:p w14:paraId="26B781CA" w14:textId="3FDA2DB6" w:rsidR="62DAD41D" w:rsidRPr="0080267F" w:rsidRDefault="62DAD41D" w:rsidP="3D3383B2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22"/>
          <w:szCs w:val="22"/>
          <w:lang w:val="en-AU"/>
        </w:rPr>
      </w:pPr>
    </w:p>
    <w:p w14:paraId="2E0D474E" w14:textId="31F959D3" w:rsidR="5986A1DA" w:rsidRPr="0080267F" w:rsidRDefault="5986A1DA" w:rsidP="3D3383B2">
      <w:pPr>
        <w:spacing w:after="0" w:line="240" w:lineRule="auto"/>
        <w:rPr>
          <w:rFonts w:ascii="Avenir Next LT Pro" w:eastAsia="Calibri" w:hAnsi="Avenir Next LT Pro" w:cs="Calibri"/>
          <w:color w:val="5B715A"/>
          <w:sz w:val="22"/>
          <w:szCs w:val="22"/>
          <w:lang w:val="en-AU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**Use one or more of these options then share the key message and prayer below.</w:t>
      </w:r>
    </w:p>
    <w:p w14:paraId="3F226BC6" w14:textId="5E8E7043" w:rsidR="3D3383B2" w:rsidRPr="0080267F" w:rsidRDefault="3D3383B2" w:rsidP="3D3383B2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22"/>
          <w:szCs w:val="22"/>
          <w:lang w:val="en-AU"/>
        </w:rPr>
      </w:pPr>
    </w:p>
    <w:p w14:paraId="2F6F4A67" w14:textId="4B7B3EB7" w:rsidR="053C9C79" w:rsidRPr="008678FC" w:rsidRDefault="1C9F7786" w:rsidP="33C03520">
      <w:pPr>
        <w:rPr>
          <w:rFonts w:ascii="Avenir Next LT Pro" w:eastAsia="Calibri" w:hAnsi="Avenir Next LT Pro" w:cs="Calibri"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</w:rPr>
        <w:t>Option</w:t>
      </w:r>
      <w:r w:rsidR="1834A962" w:rsidRPr="0080267F">
        <w:rPr>
          <w:rFonts w:ascii="Avenir Next LT Pro" w:eastAsia="Calibri" w:hAnsi="Avenir Next LT Pro" w:cs="Calibri"/>
          <w:b/>
          <w:bCs/>
          <w:color w:val="5B715A"/>
        </w:rPr>
        <w:t xml:space="preserve"> 1</w:t>
      </w:r>
      <w:r w:rsidR="29D5EFB1" w:rsidRPr="0080267F">
        <w:rPr>
          <w:rFonts w:ascii="Avenir Next LT Pro" w:eastAsia="Calibri" w:hAnsi="Avenir Next LT Pro" w:cs="Calibri"/>
          <w:b/>
          <w:bCs/>
          <w:color w:val="5B715A"/>
        </w:rPr>
        <w:t>:</w:t>
      </w:r>
      <w:r w:rsidR="0080267F">
        <w:rPr>
          <w:rFonts w:ascii="Avenir Next LT Pro" w:eastAsia="Calibri" w:hAnsi="Avenir Next LT Pro" w:cs="Calibri"/>
          <w:b/>
          <w:bCs/>
          <w:color w:val="5B715A"/>
        </w:rPr>
        <w:t xml:space="preserve"> </w:t>
      </w:r>
      <w:r w:rsidR="053C9C79" w:rsidRPr="008678FC">
        <w:rPr>
          <w:rFonts w:ascii="Avenir Next LT Pro" w:eastAsia="Calibri" w:hAnsi="Avenir Next LT Pro" w:cs="Calibri"/>
          <w:sz w:val="22"/>
          <w:szCs w:val="22"/>
        </w:rPr>
        <w:t>Materials</w:t>
      </w:r>
    </w:p>
    <w:p w14:paraId="1ACBF223" w14:textId="4D1ED5F5" w:rsidR="053C9C79" w:rsidRPr="008678FC" w:rsidRDefault="64B38438" w:rsidP="3D3383B2">
      <w:pPr>
        <w:pStyle w:val="ListParagraph"/>
        <w:numPr>
          <w:ilvl w:val="0"/>
          <w:numId w:val="3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Four</w:t>
      </w:r>
      <w:r w:rsidR="053C9C79" w:rsidRPr="008678FC">
        <w:rPr>
          <w:rFonts w:ascii="Avenir Next LT Pro" w:eastAsia="Calibri" w:hAnsi="Avenir Next LT Pro" w:cs="Calibri"/>
          <w:sz w:val="22"/>
          <w:szCs w:val="22"/>
        </w:rPr>
        <w:t xml:space="preserve"> blue cards and </w:t>
      </w:r>
      <w:r w:rsidR="18ADC3B4" w:rsidRPr="008678FC">
        <w:rPr>
          <w:rFonts w:ascii="Avenir Next LT Pro" w:eastAsia="Calibri" w:hAnsi="Avenir Next LT Pro" w:cs="Calibri"/>
          <w:sz w:val="22"/>
          <w:szCs w:val="22"/>
        </w:rPr>
        <w:t>four</w:t>
      </w:r>
      <w:r w:rsidR="053C9C79" w:rsidRPr="008678FC">
        <w:rPr>
          <w:rFonts w:ascii="Avenir Next LT Pro" w:eastAsia="Calibri" w:hAnsi="Avenir Next LT Pro" w:cs="Calibri"/>
          <w:sz w:val="22"/>
          <w:szCs w:val="22"/>
        </w:rPr>
        <w:t xml:space="preserve"> green cards</w:t>
      </w:r>
    </w:p>
    <w:p w14:paraId="38B84352" w14:textId="3C15F2F3" w:rsidR="053C9C79" w:rsidRPr="008678FC" w:rsidRDefault="482B7023" w:rsidP="3D3383B2">
      <w:pPr>
        <w:pStyle w:val="ListParagraph"/>
        <w:numPr>
          <w:ilvl w:val="0"/>
          <w:numId w:val="3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W</w:t>
      </w:r>
      <w:r w:rsidR="053C9C79" w:rsidRPr="008678FC">
        <w:rPr>
          <w:rFonts w:ascii="Avenir Next LT Pro" w:eastAsia="Calibri" w:hAnsi="Avenir Next LT Pro" w:cs="Calibri"/>
          <w:sz w:val="22"/>
          <w:szCs w:val="22"/>
        </w:rPr>
        <w:t>rite ‘special’ on each green card and ‘ordinary’ on each blue card</w:t>
      </w:r>
    </w:p>
    <w:p w14:paraId="50D97E14" w14:textId="000519D6" w:rsidR="7C0B9F30" w:rsidRPr="008678FC" w:rsidRDefault="732F35CC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Invite </w:t>
      </w:r>
      <w:r w:rsidR="3C8D7B72" w:rsidRPr="008678FC">
        <w:rPr>
          <w:rFonts w:ascii="Avenir Next LT Pro" w:eastAsia="Calibri" w:hAnsi="Avenir Next LT Pro" w:cs="Calibri"/>
          <w:sz w:val="22"/>
          <w:szCs w:val="22"/>
        </w:rPr>
        <w:t>four</w:t>
      </w:r>
      <w:r w:rsidR="28F6A076" w:rsidRPr="008678FC">
        <w:rPr>
          <w:rFonts w:ascii="Avenir Next LT Pro" w:eastAsia="Calibri" w:hAnsi="Avenir Next LT Pro" w:cs="Calibri"/>
          <w:sz w:val="22"/>
          <w:szCs w:val="22"/>
        </w:rPr>
        <w:t xml:space="preserve"> 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volunteers from </w:t>
      </w:r>
      <w:r w:rsidR="2AE63BD6" w:rsidRPr="008678FC">
        <w:rPr>
          <w:rFonts w:ascii="Avenir Next LT Pro" w:eastAsia="Calibri" w:hAnsi="Avenir Next LT Pro" w:cs="Calibri"/>
          <w:sz w:val="22"/>
          <w:szCs w:val="22"/>
        </w:rPr>
        <w:t>different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</w:t>
      </w:r>
      <w:r w:rsidR="2FBA8454" w:rsidRPr="008678FC">
        <w:rPr>
          <w:rFonts w:ascii="Avenir Next LT Pro" w:eastAsia="Calibri" w:hAnsi="Avenir Next LT Pro" w:cs="Calibri"/>
          <w:sz w:val="22"/>
          <w:szCs w:val="22"/>
        </w:rPr>
        <w:t>age groups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to participate. Give each participant two cards, one green</w:t>
      </w:r>
      <w:r w:rsidR="751C0819" w:rsidRPr="008678FC">
        <w:rPr>
          <w:rFonts w:ascii="Avenir Next LT Pro" w:eastAsia="Calibri" w:hAnsi="Avenir Next LT Pro" w:cs="Calibri"/>
          <w:sz w:val="22"/>
          <w:szCs w:val="22"/>
        </w:rPr>
        <w:t xml:space="preserve"> (special)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and one blue</w:t>
      </w:r>
      <w:r w:rsidR="10B0C34C" w:rsidRPr="008678FC">
        <w:rPr>
          <w:rFonts w:ascii="Avenir Next LT Pro" w:eastAsia="Calibri" w:hAnsi="Avenir Next LT Pro" w:cs="Calibri"/>
          <w:sz w:val="22"/>
          <w:szCs w:val="22"/>
        </w:rPr>
        <w:t xml:space="preserve"> (ordinary)</w:t>
      </w:r>
      <w:r w:rsidR="6992BFB4" w:rsidRPr="008678FC">
        <w:rPr>
          <w:rFonts w:ascii="Avenir Next LT Pro" w:eastAsia="Calibri" w:hAnsi="Avenir Next LT Pro" w:cs="Calibri"/>
          <w:sz w:val="22"/>
          <w:szCs w:val="22"/>
        </w:rPr>
        <w:t>.</w:t>
      </w:r>
    </w:p>
    <w:p w14:paraId="5D890583" w14:textId="29D7CE95" w:rsidR="7C0B9F30" w:rsidRPr="008678FC" w:rsidRDefault="583213BB" w:rsidP="7C0B9F30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Show a range of different </w:t>
      </w:r>
      <w:r w:rsidR="5BB81116" w:rsidRPr="008678FC">
        <w:rPr>
          <w:rFonts w:ascii="Avenir Next LT Pro" w:eastAsia="Calibri" w:hAnsi="Avenir Next LT Pro" w:cs="Calibri"/>
          <w:sz w:val="22"/>
          <w:szCs w:val="22"/>
        </w:rPr>
        <w:t>images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and ask</w:t>
      </w:r>
      <w:r w:rsidR="00A11382" w:rsidRPr="008678FC">
        <w:rPr>
          <w:rFonts w:ascii="Avenir Next LT Pro" w:eastAsia="Calibri" w:hAnsi="Avenir Next LT Pro" w:cs="Calibri"/>
          <w:sz w:val="22"/>
          <w:szCs w:val="22"/>
        </w:rPr>
        <w:t xml:space="preserve"> the volunteers </w:t>
      </w:r>
      <w:r w:rsidR="6C389ECB" w:rsidRPr="008678FC">
        <w:rPr>
          <w:rFonts w:ascii="Avenir Next LT Pro" w:eastAsia="Calibri" w:hAnsi="Avenir Next LT Pro" w:cs="Calibri"/>
          <w:sz w:val="22"/>
          <w:szCs w:val="22"/>
        </w:rPr>
        <w:t xml:space="preserve">to hold up the green card if they think the </w:t>
      </w:r>
      <w:r w:rsidR="0B7BBB78" w:rsidRPr="008678FC">
        <w:rPr>
          <w:rFonts w:ascii="Avenir Next LT Pro" w:eastAsia="Calibri" w:hAnsi="Avenir Next LT Pro" w:cs="Calibri"/>
          <w:sz w:val="22"/>
          <w:szCs w:val="22"/>
        </w:rPr>
        <w:t>object is special or extraordinary, blue if they think it is ordinary.</w:t>
      </w:r>
    </w:p>
    <w:p w14:paraId="46B1003A" w14:textId="39BFC83C" w:rsidR="5845AEA5" w:rsidRPr="008678FC" w:rsidRDefault="5845AEA5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Example i</w:t>
      </w:r>
      <w:r w:rsidR="55B37B61" w:rsidRPr="008678FC">
        <w:rPr>
          <w:rFonts w:ascii="Avenir Next LT Pro" w:eastAsia="Calibri" w:hAnsi="Avenir Next LT Pro" w:cs="Calibri"/>
          <w:sz w:val="22"/>
          <w:szCs w:val="22"/>
        </w:rPr>
        <w:t>mages:</w:t>
      </w:r>
    </w:p>
    <w:p w14:paraId="445431A4" w14:textId="75F1276B" w:rsidR="0CE3D8A6" w:rsidRPr="008678FC" w:rsidRDefault="0CE3D8A6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Phone from the 80</w:t>
      </w:r>
      <w:r w:rsidR="0ACC728E" w:rsidRPr="008678FC">
        <w:rPr>
          <w:rFonts w:ascii="Avenir Next LT Pro" w:eastAsia="Calibri" w:hAnsi="Avenir Next LT Pro" w:cs="Calibri"/>
          <w:sz w:val="22"/>
          <w:szCs w:val="22"/>
        </w:rPr>
        <w:t>s</w:t>
      </w:r>
    </w:p>
    <w:p w14:paraId="793A8597" w14:textId="14DEC170" w:rsidR="01886E9F" w:rsidRPr="008678FC" w:rsidRDefault="01886E9F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Tree</w:t>
      </w:r>
    </w:p>
    <w:p w14:paraId="10648B1B" w14:textId="272DC46E" w:rsidR="01886E9F" w:rsidRPr="008678FC" w:rsidRDefault="01886E9F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Tesla</w:t>
      </w:r>
    </w:p>
    <w:p w14:paraId="78ECD9EA" w14:textId="5DB93BDA" w:rsidR="55B37B61" w:rsidRPr="008678FC" w:rsidRDefault="55B37B61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Mobile phone</w:t>
      </w:r>
    </w:p>
    <w:p w14:paraId="3D5AFE4B" w14:textId="257BDDD9" w:rsidR="24BEB989" w:rsidRPr="008678FC" w:rsidRDefault="24BEB989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Vinyl record</w:t>
      </w:r>
    </w:p>
    <w:p w14:paraId="2D5651D1" w14:textId="7A22FF3C" w:rsidR="24BEB989" w:rsidRPr="008678FC" w:rsidRDefault="24BEB989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Flat screen television</w:t>
      </w:r>
    </w:p>
    <w:p w14:paraId="6DF7FC49" w14:textId="275679B2" w:rsidR="24BEB989" w:rsidRPr="008678FC" w:rsidRDefault="24BEB989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Opal</w:t>
      </w:r>
    </w:p>
    <w:p w14:paraId="48326310" w14:textId="38F4B189" w:rsidR="7727C476" w:rsidRPr="008678FC" w:rsidRDefault="7727C476" w:rsidP="3D3383B2">
      <w:pPr>
        <w:pStyle w:val="ListParagraph"/>
        <w:numPr>
          <w:ilvl w:val="0"/>
          <w:numId w:val="2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Brand name clothing</w:t>
      </w:r>
    </w:p>
    <w:p w14:paraId="25DF5E6B" w14:textId="77777777" w:rsidR="00D706EC" w:rsidRDefault="00D706EC" w:rsidP="3900B27D">
      <w:pPr>
        <w:rPr>
          <w:rFonts w:ascii="Avenir Next LT Pro" w:eastAsia="Calibri" w:hAnsi="Avenir Next LT Pro" w:cs="Calibri"/>
          <w:sz w:val="22"/>
          <w:szCs w:val="22"/>
        </w:rPr>
      </w:pPr>
    </w:p>
    <w:p w14:paraId="0ACF37FF" w14:textId="77777777" w:rsidR="0080267F" w:rsidRDefault="0080267F" w:rsidP="3900B27D">
      <w:pPr>
        <w:rPr>
          <w:rFonts w:ascii="Avenir Next LT Pro" w:eastAsia="Calibri" w:hAnsi="Avenir Next LT Pro" w:cs="Calibri"/>
          <w:sz w:val="22"/>
          <w:szCs w:val="22"/>
        </w:rPr>
      </w:pPr>
    </w:p>
    <w:p w14:paraId="72426EED" w14:textId="4AA3DA9F" w:rsidR="17BCCB2E" w:rsidRPr="0080267F" w:rsidRDefault="17BCCB2E" w:rsidP="3900B27D">
      <w:pPr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lastRenderedPageBreak/>
        <w:t>Link</w:t>
      </w:r>
    </w:p>
    <w:p w14:paraId="26E71EA4" w14:textId="22B0A8AD" w:rsidR="0B7BBB78" w:rsidRPr="008678FC" w:rsidRDefault="0B7BBB78" w:rsidP="3900B27D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Sometimes, something that seems ordinary to you might be special or extraordinary to someone else. So</w:t>
      </w:r>
      <w:r w:rsidR="105FDD6F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m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etimes</w:t>
      </w:r>
      <w:r w:rsidR="0015694F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,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something might seem ordinary w</w:t>
      </w:r>
      <w:r w:rsidR="7697DBDB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en we </w:t>
      </w:r>
      <w:r w:rsidR="7E02A702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first look at it but when we look closer</w:t>
      </w:r>
      <w:r w:rsidR="44FE5A2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,</w:t>
      </w:r>
      <w:r w:rsidR="7E02A702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we see that it is very special.</w:t>
      </w:r>
    </w:p>
    <w:p w14:paraId="5275EEA4" w14:textId="702E317E" w:rsidR="0935BD6C" w:rsidRPr="008678FC" w:rsidRDefault="0935BD6C" w:rsidP="3D3383B2">
      <w:pPr>
        <w:spacing w:after="0" w:line="240" w:lineRule="auto"/>
        <w:jc w:val="center"/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[Scroll down to ‘Key message’ for Scripture and prayer.]</w:t>
      </w:r>
    </w:p>
    <w:p w14:paraId="1E6FC48D" w14:textId="111C5766" w:rsidR="3D3383B2" w:rsidRPr="008678FC" w:rsidRDefault="3D3383B2" w:rsidP="3D3383B2">
      <w:pPr>
        <w:rPr>
          <w:rFonts w:ascii="Avenir Next LT Pro" w:eastAsia="Calibri" w:hAnsi="Avenir Next LT Pro" w:cs="Calibri"/>
          <w:sz w:val="22"/>
          <w:szCs w:val="22"/>
        </w:rPr>
      </w:pPr>
    </w:p>
    <w:p w14:paraId="03E42F23" w14:textId="1CCB6160" w:rsidR="2DE781EE" w:rsidRPr="008678FC" w:rsidRDefault="2DE781EE" w:rsidP="3D3383B2">
      <w:p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Option</w:t>
      </w:r>
      <w:r w:rsidR="6D649F7C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 xml:space="preserve"> 2</w:t>
      </w:r>
      <w:r w:rsidR="2B0CC225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:</w:t>
      </w:r>
      <w:r w:rsidR="6D649F7C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 xml:space="preserve"> </w:t>
      </w:r>
      <w:r w:rsidR="6D649F7C" w:rsidRPr="008678FC">
        <w:rPr>
          <w:rFonts w:ascii="Avenir Next LT Pro" w:eastAsia="Calibri" w:hAnsi="Avenir Next LT Pro" w:cs="Calibri"/>
          <w:sz w:val="22"/>
          <w:szCs w:val="22"/>
        </w:rPr>
        <w:t>Paper challenge</w:t>
      </w:r>
    </w:p>
    <w:p w14:paraId="2C305E98" w14:textId="3B8A80C8" w:rsidR="6D649F7C" w:rsidRPr="0080267F" w:rsidRDefault="6D649F7C" w:rsidP="3D3383B2">
      <w:pPr>
        <w:rPr>
          <w:rFonts w:ascii="Avenir Next LT Pro" w:eastAsia="Calibri" w:hAnsi="Avenir Next LT Pro" w:cs="Calibri"/>
          <w:color w:val="5B715A"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Materials</w:t>
      </w:r>
    </w:p>
    <w:p w14:paraId="5483FF29" w14:textId="2C217D44" w:rsidR="6D649F7C" w:rsidRPr="008678FC" w:rsidRDefault="6D649F7C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Enough sheets of paper for one per person</w:t>
      </w:r>
    </w:p>
    <w:p w14:paraId="7B98F4F5" w14:textId="7D1C7D4C" w:rsidR="6D649F7C" w:rsidRPr="008678FC" w:rsidRDefault="6D649F7C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Basic craft supplies </w:t>
      </w:r>
    </w:p>
    <w:p w14:paraId="65633C91" w14:textId="65CB71E4" w:rsidR="6D649F7C" w:rsidRPr="008678FC" w:rsidRDefault="6D649F7C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Tape, glue, scissors</w:t>
      </w:r>
    </w:p>
    <w:p w14:paraId="3E7E38CC" w14:textId="34233BFC" w:rsidR="6D649F7C" w:rsidRPr="008678FC" w:rsidRDefault="6D649F7C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Pens, markers</w:t>
      </w:r>
    </w:p>
    <w:p w14:paraId="3A25C40A" w14:textId="04926397" w:rsidR="6D649F7C" w:rsidRPr="008678FC" w:rsidRDefault="6D649F7C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Timer </w:t>
      </w:r>
      <w:r w:rsidR="058F2802" w:rsidRPr="008678FC">
        <w:rPr>
          <w:rFonts w:ascii="Avenir Next LT Pro" w:eastAsia="Calibri" w:hAnsi="Avenir Next LT Pro" w:cs="Calibri"/>
          <w:sz w:val="22"/>
          <w:szCs w:val="22"/>
        </w:rPr>
        <w:t>that can be projected on the screen</w:t>
      </w:r>
    </w:p>
    <w:p w14:paraId="119C7610" w14:textId="0C7B2488" w:rsidR="5BFB784F" w:rsidRPr="008678FC" w:rsidRDefault="5BFB784F" w:rsidP="3D3383B2">
      <w:pPr>
        <w:pStyle w:val="ListParagraph"/>
        <w:numPr>
          <w:ilvl w:val="0"/>
          <w:numId w:val="1"/>
        </w:num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Small prizes</w:t>
      </w:r>
    </w:p>
    <w:p w14:paraId="0B964C54" w14:textId="2B5E4606" w:rsidR="6D649F7C" w:rsidRPr="008678FC" w:rsidRDefault="6D649F7C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Explain that everyone</w:t>
      </w:r>
      <w:r w:rsidR="2DE781EE" w:rsidRPr="008678FC">
        <w:rPr>
          <w:rFonts w:ascii="Avenir Next LT Pro" w:eastAsia="Calibri" w:hAnsi="Avenir Next LT Pro" w:cs="Calibri"/>
          <w:sz w:val="22"/>
          <w:szCs w:val="22"/>
        </w:rPr>
        <w:t xml:space="preserve"> </w:t>
      </w:r>
      <w:r w:rsidR="435C7EC4" w:rsidRPr="008678FC">
        <w:rPr>
          <w:rFonts w:ascii="Avenir Next LT Pro" w:eastAsia="Calibri" w:hAnsi="Avenir Next LT Pro" w:cs="Calibri"/>
          <w:sz w:val="22"/>
          <w:szCs w:val="22"/>
        </w:rPr>
        <w:t xml:space="preserve">will receive one ordinary sheet of paper. Their challenge is to create something </w:t>
      </w:r>
      <w:r w:rsidR="2DE781EE" w:rsidRPr="008678FC">
        <w:rPr>
          <w:rFonts w:ascii="Avenir Next LT Pro" w:eastAsia="Calibri" w:hAnsi="Avenir Next LT Pro" w:cs="Calibri"/>
          <w:sz w:val="22"/>
          <w:szCs w:val="22"/>
        </w:rPr>
        <w:t>extrao</w:t>
      </w:r>
      <w:r w:rsidR="00191005" w:rsidRPr="008678FC">
        <w:rPr>
          <w:rFonts w:ascii="Avenir Next LT Pro" w:eastAsia="Calibri" w:hAnsi="Avenir Next LT Pro" w:cs="Calibri"/>
          <w:sz w:val="22"/>
          <w:szCs w:val="22"/>
        </w:rPr>
        <w:t>rdinary</w:t>
      </w:r>
      <w:r w:rsidR="2630560E" w:rsidRPr="008678FC">
        <w:rPr>
          <w:rFonts w:ascii="Avenir Next LT Pro" w:eastAsia="Calibri" w:hAnsi="Avenir Next LT Pro" w:cs="Calibri"/>
          <w:sz w:val="22"/>
          <w:szCs w:val="22"/>
        </w:rPr>
        <w:t xml:space="preserve"> with the paper</w:t>
      </w:r>
      <w:r w:rsidR="0624FB35" w:rsidRPr="008678FC">
        <w:rPr>
          <w:rFonts w:ascii="Avenir Next LT Pro" w:eastAsia="Calibri" w:hAnsi="Avenir Next LT Pro" w:cs="Calibri"/>
          <w:sz w:val="22"/>
          <w:szCs w:val="22"/>
        </w:rPr>
        <w:t xml:space="preserve"> in </w:t>
      </w:r>
      <w:r w:rsidR="31AFE763" w:rsidRPr="008678FC">
        <w:rPr>
          <w:rFonts w:ascii="Avenir Next LT Pro" w:eastAsia="Calibri" w:hAnsi="Avenir Next LT Pro" w:cs="Calibri"/>
          <w:sz w:val="22"/>
          <w:szCs w:val="22"/>
        </w:rPr>
        <w:t>five</w:t>
      </w:r>
      <w:r w:rsidR="0624FB35" w:rsidRPr="008678FC">
        <w:rPr>
          <w:rFonts w:ascii="Avenir Next LT Pro" w:eastAsia="Calibri" w:hAnsi="Avenir Next LT Pro" w:cs="Calibri"/>
          <w:sz w:val="22"/>
          <w:szCs w:val="22"/>
        </w:rPr>
        <w:t xml:space="preserve"> minutes</w:t>
      </w:r>
      <w:r w:rsidR="2630560E" w:rsidRPr="008678FC">
        <w:rPr>
          <w:rFonts w:ascii="Avenir Next LT Pro" w:eastAsia="Calibri" w:hAnsi="Avenir Next LT Pro" w:cs="Calibri"/>
          <w:sz w:val="22"/>
          <w:szCs w:val="22"/>
        </w:rPr>
        <w:t>.</w:t>
      </w:r>
      <w:r w:rsidR="11DDDD7D" w:rsidRPr="008678FC">
        <w:rPr>
          <w:rFonts w:ascii="Avenir Next LT Pro" w:eastAsia="Calibri" w:hAnsi="Avenir Next LT Pro" w:cs="Calibri"/>
          <w:sz w:val="22"/>
          <w:szCs w:val="22"/>
        </w:rPr>
        <w:t xml:space="preserve"> They can use any of the materials provided for their creation.</w:t>
      </w:r>
    </w:p>
    <w:p w14:paraId="6838CE0D" w14:textId="1CCC3DE2" w:rsidR="11DDDD7D" w:rsidRPr="008678FC" w:rsidRDefault="11DDDD7D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S</w:t>
      </w:r>
      <w:r w:rsidR="3EB71EE2" w:rsidRPr="008678FC">
        <w:rPr>
          <w:rFonts w:ascii="Avenir Next LT Pro" w:eastAsia="Calibri" w:hAnsi="Avenir Next LT Pro" w:cs="Calibri"/>
          <w:sz w:val="22"/>
          <w:szCs w:val="22"/>
        </w:rPr>
        <w:t>tart the timer.</w:t>
      </w:r>
    </w:p>
    <w:p w14:paraId="15E8D68A" w14:textId="092F5802" w:rsidR="3EB71EE2" w:rsidRPr="008678FC" w:rsidRDefault="3EB71EE2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After </w:t>
      </w:r>
      <w:r w:rsidR="290712FC" w:rsidRPr="008678FC">
        <w:rPr>
          <w:rFonts w:ascii="Avenir Next LT Pro" w:eastAsia="Calibri" w:hAnsi="Avenir Next LT Pro" w:cs="Calibri"/>
          <w:sz w:val="22"/>
          <w:szCs w:val="22"/>
        </w:rPr>
        <w:t>five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minutes, c</w:t>
      </w:r>
      <w:r w:rsidR="2630560E" w:rsidRPr="008678FC">
        <w:rPr>
          <w:rFonts w:ascii="Avenir Next LT Pro" w:eastAsia="Calibri" w:hAnsi="Avenir Next LT Pro" w:cs="Calibri"/>
          <w:sz w:val="22"/>
          <w:szCs w:val="22"/>
        </w:rPr>
        <w:t xml:space="preserve">hoose </w:t>
      </w:r>
      <w:r w:rsidR="6F51758E" w:rsidRPr="008678FC">
        <w:rPr>
          <w:rFonts w:ascii="Avenir Next LT Pro" w:eastAsia="Calibri" w:hAnsi="Avenir Next LT Pro" w:cs="Calibri"/>
          <w:sz w:val="22"/>
          <w:szCs w:val="22"/>
        </w:rPr>
        <w:t>a few</w:t>
      </w:r>
      <w:r w:rsidR="2630560E" w:rsidRPr="008678FC">
        <w:rPr>
          <w:rFonts w:ascii="Avenir Next LT Pro" w:eastAsia="Calibri" w:hAnsi="Avenir Next LT Pro" w:cs="Calibri"/>
          <w:sz w:val="22"/>
          <w:szCs w:val="22"/>
        </w:rPr>
        <w:t xml:space="preserve"> winners from different generations. Give each one a small prize.</w:t>
      </w:r>
    </w:p>
    <w:p w14:paraId="67D326D4" w14:textId="3F822CAA" w:rsidR="2630560E" w:rsidRPr="008678FC" w:rsidRDefault="2630560E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Link</w:t>
      </w:r>
      <w:r w:rsidR="2679D649" w:rsidRPr="008678FC">
        <w:rPr>
          <w:rFonts w:ascii="Avenir Next LT Pro" w:eastAsia="Calibri" w:hAnsi="Avenir Next LT Pro" w:cs="Calibri"/>
          <w:sz w:val="22"/>
          <w:szCs w:val="22"/>
        </w:rPr>
        <w:t>:</w:t>
      </w:r>
    </w:p>
    <w:p w14:paraId="2DF3E3FB" w14:textId="1981E62C" w:rsidR="2630560E" w:rsidRPr="008678FC" w:rsidRDefault="2630560E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To begin with, these looked like very ordinary pieces of paper. </w:t>
      </w:r>
      <w:r w:rsidR="7A4B7FB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In just </w:t>
      </w:r>
      <w:r w:rsidR="421A6061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five</w:t>
      </w:r>
      <w:r w:rsidR="7A4B7FB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minutes, they </w:t>
      </w:r>
      <w:bookmarkStart w:id="0" w:name="_Int_yArbBfph"/>
      <w:r w:rsidR="7A4B7FB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have been</w:t>
      </w:r>
      <w:bookmarkEnd w:id="0"/>
      <w:r w:rsidR="7A4B7FB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made </w:t>
      </w:r>
      <w:r w:rsidR="77B04C1C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extraordinary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. </w:t>
      </w:r>
    </w:p>
    <w:p w14:paraId="6506A33F" w14:textId="6FB49B5F" w:rsidR="4BC9794D" w:rsidRPr="008678FC" w:rsidRDefault="4BC9794D" w:rsidP="3D3383B2">
      <w:pPr>
        <w:spacing w:after="0" w:line="240" w:lineRule="auto"/>
        <w:jc w:val="center"/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[Scroll down to ‘Key message’ for Scripture and prayer.]</w:t>
      </w:r>
    </w:p>
    <w:p w14:paraId="42BBAF77" w14:textId="1373F8B3" w:rsidR="3D3383B2" w:rsidRPr="008678FC" w:rsidRDefault="3D3383B2" w:rsidP="3D3383B2">
      <w:pPr>
        <w:rPr>
          <w:rFonts w:ascii="Avenir Next LT Pro" w:eastAsia="Calibri" w:hAnsi="Avenir Next LT Pro" w:cs="Calibri"/>
          <w:sz w:val="22"/>
          <w:szCs w:val="22"/>
        </w:rPr>
      </w:pPr>
    </w:p>
    <w:p w14:paraId="23CAF0F4" w14:textId="77777777" w:rsidR="0080267F" w:rsidRDefault="0080267F" w:rsidP="3D3383B2">
      <w:pPr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</w:pPr>
    </w:p>
    <w:p w14:paraId="02057F67" w14:textId="0B06ED51" w:rsidR="297B3B03" w:rsidRPr="008678FC" w:rsidRDefault="297B3B03" w:rsidP="3D3383B2">
      <w:pPr>
        <w:rPr>
          <w:rFonts w:ascii="Avenir Next LT Pro" w:eastAsia="Calibri" w:hAnsi="Avenir Next LT Pro" w:cs="Calibri"/>
          <w:b/>
          <w:bCs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lastRenderedPageBreak/>
        <w:t xml:space="preserve">Option </w:t>
      </w:r>
      <w:r w:rsidR="361C104E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3</w:t>
      </w:r>
      <w:r w:rsidR="3B3EDD18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:</w:t>
      </w:r>
      <w:r w:rsidR="288F6DBF" w:rsidRPr="0080267F">
        <w:rPr>
          <w:rFonts w:ascii="Avenir Next LT Pro" w:eastAsia="Calibri" w:hAnsi="Avenir Next LT Pro" w:cs="Calibri"/>
          <w:color w:val="5B715A"/>
          <w:sz w:val="22"/>
          <w:szCs w:val="22"/>
        </w:rPr>
        <w:t xml:space="preserve"> </w:t>
      </w:r>
      <w:r w:rsidR="288F6DBF" w:rsidRPr="008678FC">
        <w:rPr>
          <w:rFonts w:ascii="Avenir Next LT Pro" w:eastAsia="Calibri" w:hAnsi="Avenir Next LT Pro" w:cs="Calibri"/>
          <w:sz w:val="22"/>
          <w:szCs w:val="22"/>
        </w:rPr>
        <w:t xml:space="preserve">Sharing about something ordinary turned </w:t>
      </w:r>
      <w:proofErr w:type="gramStart"/>
      <w:r w:rsidR="288F6DBF" w:rsidRPr="008678FC">
        <w:rPr>
          <w:rFonts w:ascii="Avenir Next LT Pro" w:eastAsia="Calibri" w:hAnsi="Avenir Next LT Pro" w:cs="Calibri"/>
          <w:sz w:val="22"/>
          <w:szCs w:val="22"/>
        </w:rPr>
        <w:t>extraordinary</w:t>
      </w:r>
      <w:proofErr w:type="gramEnd"/>
    </w:p>
    <w:p w14:paraId="25697C88" w14:textId="001D5873" w:rsidR="297B3B03" w:rsidRPr="008678FC" w:rsidRDefault="297B3B03" w:rsidP="3D3383B2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I wonder if you can think of a day that started as an ordinary day but turned out to be extraordinary. </w:t>
      </w:r>
      <w:r w:rsidR="393F97A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You might have found out some special news, been surprised with a present or found yourself somewhere unexpected. </w:t>
      </w:r>
    </w:p>
    <w:p w14:paraId="4E7D4B0D" w14:textId="4433DB9D" w:rsidR="0F1E1787" w:rsidRPr="008678FC" w:rsidRDefault="0F1E1787" w:rsidP="3D3383B2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I</w:t>
      </w:r>
      <w:r w:rsidR="071A080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n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groups of </w:t>
      </w:r>
      <w:r w:rsidR="6B82499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two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or </w:t>
      </w:r>
      <w:r w:rsidR="6F0E2C3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three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, take turns sharing </w:t>
      </w:r>
      <w:r w:rsidR="1F31244A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about a day that started as an ordinary day but turned out to be extraordinary</w:t>
      </w:r>
      <w:r w:rsidR="393F97A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.</w:t>
      </w:r>
    </w:p>
    <w:p w14:paraId="7BC4577D" w14:textId="7E9881F2" w:rsidR="297B3B03" w:rsidRPr="008678FC" w:rsidRDefault="297B3B03" w:rsidP="3900B27D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Link</w:t>
      </w:r>
      <w:r w:rsidR="7CA3B852" w:rsidRPr="008678FC">
        <w:rPr>
          <w:rFonts w:ascii="Avenir Next LT Pro" w:eastAsia="Calibri" w:hAnsi="Avenir Next LT Pro" w:cs="Calibri"/>
          <w:sz w:val="22"/>
          <w:szCs w:val="22"/>
        </w:rPr>
        <w:t>:</w:t>
      </w:r>
    </w:p>
    <w:p w14:paraId="5774A8C8" w14:textId="462BBD33" w:rsidR="3E0E922C" w:rsidRPr="008678FC" w:rsidRDefault="3E0E922C" w:rsidP="3900B27D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Sometimes things that appear ordinary </w:t>
      </w:r>
      <w:r w:rsidR="76880CB7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turn out to be extraordinary.</w:t>
      </w:r>
    </w:p>
    <w:p w14:paraId="3E9E3C71" w14:textId="7C78313C" w:rsidR="3900B27D" w:rsidRPr="008678FC" w:rsidRDefault="3900B27D" w:rsidP="3900B27D">
      <w:pPr>
        <w:spacing w:after="0" w:line="240" w:lineRule="auto"/>
        <w:jc w:val="center"/>
        <w:rPr>
          <w:rFonts w:ascii="Avenir Next LT Pro" w:eastAsia="Calibri" w:hAnsi="Avenir Next LT Pro" w:cs="Calibri"/>
          <w:sz w:val="22"/>
          <w:szCs w:val="22"/>
        </w:rPr>
      </w:pPr>
    </w:p>
    <w:p w14:paraId="73696B03" w14:textId="3BCB3A8B" w:rsidR="03AC7824" w:rsidRPr="008678FC" w:rsidRDefault="03AC7824" w:rsidP="3D3383B2">
      <w:pPr>
        <w:spacing w:after="0" w:line="240" w:lineRule="auto"/>
        <w:jc w:val="center"/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[Scroll down to ‘Key message’ for Scripture and prayer.]</w:t>
      </w:r>
    </w:p>
    <w:p w14:paraId="0E2094E7" w14:textId="215405D4" w:rsidR="3D3383B2" w:rsidRPr="008678FC" w:rsidRDefault="3D3383B2" w:rsidP="3D3383B2">
      <w:pPr>
        <w:rPr>
          <w:rFonts w:ascii="Avenir Next LT Pro" w:eastAsia="Calibri" w:hAnsi="Avenir Next LT Pro" w:cs="Calibri"/>
          <w:sz w:val="22"/>
          <w:szCs w:val="22"/>
        </w:rPr>
      </w:pPr>
    </w:p>
    <w:p w14:paraId="2B40C0EC" w14:textId="2760F571" w:rsidR="3D3383B2" w:rsidRPr="008678FC" w:rsidRDefault="3D3383B2" w:rsidP="3D3383B2">
      <w:pPr>
        <w:rPr>
          <w:rFonts w:ascii="Avenir Next LT Pro" w:eastAsia="Calibri" w:hAnsi="Avenir Next LT Pro" w:cs="Calibri"/>
          <w:sz w:val="22"/>
          <w:szCs w:val="22"/>
        </w:rPr>
      </w:pPr>
    </w:p>
    <w:p w14:paraId="62E0E258" w14:textId="2EFEA32A" w:rsidR="03AC7824" w:rsidRPr="0080267F" w:rsidRDefault="03AC7824" w:rsidP="3D3383B2">
      <w:pPr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 xml:space="preserve">Key </w:t>
      </w:r>
      <w:r w:rsidR="54BDE1DC" w:rsidRPr="0080267F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>m</w:t>
      </w:r>
      <w:r w:rsidRPr="0080267F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>essage</w:t>
      </w:r>
    </w:p>
    <w:p w14:paraId="5B8ED935" w14:textId="685691F7" w:rsidR="1EF44D32" w:rsidRPr="008678FC" w:rsidRDefault="1EF44D32" w:rsidP="3900B27D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At Christmas time, we remember the birth of </w:t>
      </w:r>
      <w:r w:rsidR="73DE8C6C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the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baby</w:t>
      </w:r>
      <w:r w:rsidR="1ED8DF06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Jesus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. </w:t>
      </w:r>
      <w:r w:rsidR="547799DF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When Jesus was born, he would have looked like an ordinary baby.</w:t>
      </w:r>
      <w:r w:rsidR="4815437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547799DF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B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ut </w:t>
      </w:r>
      <w:r w:rsidR="130C116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he was no ordinary baby. </w:t>
      </w:r>
      <w:r w:rsidR="2E5AFA43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He was extraordinary.</w:t>
      </w:r>
      <w:r w:rsidR="130C116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He was special</w:t>
      </w:r>
      <w:r w:rsidR="3D0CE7CC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—</w:t>
      </w:r>
      <w:r w:rsidR="130C116D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not just to his parents, but to the whole world.  </w:t>
      </w:r>
    </w:p>
    <w:p w14:paraId="43DD053D" w14:textId="28AA2000" w:rsidR="26F67A99" w:rsidRPr="0080267F" w:rsidRDefault="26F67A99" w:rsidP="3D3383B2">
      <w:pPr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Scripture</w:t>
      </w:r>
    </w:p>
    <w:p w14:paraId="48618587" w14:textId="7BEAE093" w:rsidR="189EDE14" w:rsidRPr="008678FC" w:rsidRDefault="189EDE14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If possible, dim the lights before the reading begins. Arrange for a spotlight to be turned on at verse </w:t>
      </w:r>
      <w:r w:rsidR="09CDFCC2" w:rsidRPr="008678FC">
        <w:rPr>
          <w:rFonts w:ascii="Avenir Next LT Pro" w:eastAsia="Calibri" w:hAnsi="Avenir Next LT Pro" w:cs="Calibri"/>
          <w:sz w:val="22"/>
          <w:szCs w:val="22"/>
        </w:rPr>
        <w:t>9</w:t>
      </w:r>
      <w:r w:rsidRPr="008678FC">
        <w:rPr>
          <w:rFonts w:ascii="Avenir Next LT Pro" w:eastAsia="Calibri" w:hAnsi="Avenir Next LT Pro" w:cs="Calibri"/>
          <w:sz w:val="22"/>
          <w:szCs w:val="22"/>
        </w:rPr>
        <w:t>.</w:t>
      </w:r>
    </w:p>
    <w:p w14:paraId="40DDCD32" w14:textId="6E0C9025" w:rsidR="51D30B3F" w:rsidRPr="008678FC" w:rsidRDefault="51D30B3F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Arrange for </w:t>
      </w:r>
      <w:r w:rsidR="239ECE51" w:rsidRPr="008678FC">
        <w:rPr>
          <w:rFonts w:ascii="Avenir Next LT Pro" w:eastAsia="Calibri" w:hAnsi="Avenir Next LT Pro" w:cs="Calibri"/>
          <w:sz w:val="22"/>
          <w:szCs w:val="22"/>
        </w:rPr>
        <w:t>two people to read Luke 2:8-1</w:t>
      </w:r>
      <w:r w:rsidR="7C076EC7" w:rsidRPr="008678FC">
        <w:rPr>
          <w:rFonts w:ascii="Avenir Next LT Pro" w:eastAsia="Calibri" w:hAnsi="Avenir Next LT Pro" w:cs="Calibri"/>
          <w:sz w:val="22"/>
          <w:szCs w:val="22"/>
        </w:rPr>
        <w:t>5</w:t>
      </w:r>
      <w:r w:rsidR="7304CB9C" w:rsidRPr="008678FC">
        <w:rPr>
          <w:rFonts w:ascii="Avenir Next LT Pro" w:eastAsia="Calibri" w:hAnsi="Avenir Next LT Pro" w:cs="Calibri"/>
          <w:sz w:val="22"/>
          <w:szCs w:val="22"/>
        </w:rPr>
        <w:t xml:space="preserve"> together</w:t>
      </w:r>
      <w:r w:rsidR="239ECE51" w:rsidRPr="008678FC">
        <w:rPr>
          <w:rFonts w:ascii="Avenir Next LT Pro" w:eastAsia="Calibri" w:hAnsi="Avenir Next LT Pro" w:cs="Calibri"/>
          <w:sz w:val="22"/>
          <w:szCs w:val="22"/>
        </w:rPr>
        <w:t>.</w:t>
      </w:r>
    </w:p>
    <w:p w14:paraId="59DE5395" w14:textId="63D1965E" w:rsidR="239ECE51" w:rsidRPr="008678FC" w:rsidRDefault="239ECE51" w:rsidP="3900B27D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Reader 1: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That night there were shepherds staying in the fields nearby, guarding their flocks of sheep. Suddenly, an angel of the Lord appeared among them, </w:t>
      </w:r>
      <w:r w:rsidR="76DDAE3B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[SPOTLIGHT ON]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and the radiance of the Lord’s glory surrounded them. They were terrified, but the angel reassured them. </w:t>
      </w:r>
    </w:p>
    <w:p w14:paraId="4B365EDF" w14:textId="6A6F0677" w:rsidR="4A7610D8" w:rsidRPr="008678FC" w:rsidRDefault="4A7610D8" w:rsidP="3900B27D">
      <w:pPr>
        <w:rPr>
          <w:rFonts w:ascii="Avenir Next LT Pro" w:eastAsia="Calibri" w:hAnsi="Avenir Next LT Pro" w:cs="Calibri"/>
          <w:i/>
          <w:iCs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Reader 2: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“Don’t be afraid!</w:t>
      </w:r>
      <w:r w:rsidR="7A10DE70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I bring you good news that will bring great joy to all people. The </w:t>
      </w:r>
      <w:proofErr w:type="spellStart"/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Savio</w:t>
      </w:r>
      <w:r w:rsidR="2467D8A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u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r</w:t>
      </w:r>
      <w:proofErr w:type="spellEnd"/>
      <w:r w:rsidR="2467D8A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—</w:t>
      </w:r>
      <w:r w:rsidR="2467D8AE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yes, the Messiah, the Lord</w:t>
      </w:r>
      <w:r w:rsidR="1615AA78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—</w:t>
      </w:r>
      <w:r w:rsidR="1615AA78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has been born today in Bethlehem, the city of David! 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lastRenderedPageBreak/>
        <w:t xml:space="preserve">And you will </w:t>
      </w:r>
      <w:proofErr w:type="spellStart"/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recogni</w:t>
      </w:r>
      <w:r w:rsidR="684573BF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s</w:t>
      </w:r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</w:t>
      </w:r>
      <w:proofErr w:type="spellEnd"/>
      <w:r w:rsidR="189EDE1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him by this sign: You will find a baby wrapped snugly in strips of cloth, lying in a manger.”</w:t>
      </w:r>
    </w:p>
    <w:p w14:paraId="79D4D9CB" w14:textId="69BC5716" w:rsidR="79D5C699" w:rsidRPr="008678FC" w:rsidRDefault="79D5C699" w:rsidP="3D3383B2">
      <w:pPr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Reader 1: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Suddenly, the angel was joined by a vast host of others</w:t>
      </w:r>
      <w:r w:rsidR="147E2240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—</w:t>
      </w:r>
      <w:r w:rsidR="147E2240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the armies of </w:t>
      </w:r>
      <w:r w:rsidR="16324EA7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eaven</w:t>
      </w:r>
      <w:r w:rsidR="6C1C43FC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—</w:t>
      </w:r>
      <w:r w:rsidR="6C1C43FC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praising God and saying,</w:t>
      </w:r>
    </w:p>
    <w:p w14:paraId="36A2EFF4" w14:textId="42A81B24" w:rsidR="79D5C699" w:rsidRPr="008678FC" w:rsidRDefault="79D5C699" w:rsidP="3D3383B2">
      <w:pPr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Reader 2: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“Glory to God in highest </w:t>
      </w:r>
      <w:r w:rsidR="3F81FF17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eaven, and peace on </w:t>
      </w:r>
      <w:r w:rsidR="20F7A652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arth to those with whom God is pleased.”</w:t>
      </w:r>
    </w:p>
    <w:p w14:paraId="0562F420" w14:textId="774B6BB5" w:rsidR="79D5C699" w:rsidRPr="008678FC" w:rsidRDefault="79D5C699" w:rsidP="3D3383B2">
      <w:pPr>
        <w:rPr>
          <w:rFonts w:ascii="Avenir Next LT Pro" w:hAnsi="Avenir Next LT Pro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Reader 1: 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 xml:space="preserve">When the angels had returned to </w:t>
      </w:r>
      <w:r w:rsidR="2F4356A4"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H</w:t>
      </w:r>
      <w:r w:rsidRPr="008678FC">
        <w:rPr>
          <w:rFonts w:ascii="Avenir Next LT Pro" w:eastAsia="Calibri" w:hAnsi="Avenir Next LT Pro" w:cs="Calibri"/>
          <w:i/>
          <w:iCs/>
          <w:sz w:val="22"/>
          <w:szCs w:val="22"/>
        </w:rPr>
        <w:t>eaven, the shepherds said to each other, “Let’s go to Bethlehem! Let’s see this thing that has happened, which the Lord has told us about.”</w:t>
      </w:r>
    </w:p>
    <w:p w14:paraId="0AC8E811" w14:textId="2CCB1D6C" w:rsidR="3D3383B2" w:rsidRPr="0080267F" w:rsidRDefault="3D3383B2" w:rsidP="3D3383B2">
      <w:pPr>
        <w:rPr>
          <w:rFonts w:ascii="Avenir Next LT Pro" w:eastAsia="Calibri" w:hAnsi="Avenir Next LT Pro" w:cs="Calibri"/>
          <w:i/>
          <w:iCs/>
          <w:color w:val="5B715A"/>
          <w:sz w:val="22"/>
          <w:szCs w:val="22"/>
        </w:rPr>
      </w:pPr>
    </w:p>
    <w:p w14:paraId="7087E8D2" w14:textId="480D094A" w:rsidR="1C988CA3" w:rsidRPr="0080267F" w:rsidRDefault="1C988CA3" w:rsidP="3D3383B2">
      <w:pPr>
        <w:rPr>
          <w:rFonts w:ascii="Avenir Next LT Pro" w:eastAsia="Calibri" w:hAnsi="Avenir Next LT Pro" w:cs="Calibri"/>
          <w:b/>
          <w:bCs/>
          <w:color w:val="5B715A"/>
        </w:rPr>
      </w:pPr>
      <w:r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P</w:t>
      </w:r>
      <w:r w:rsidR="167A590D" w:rsidRPr="0080267F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rayer</w:t>
      </w:r>
    </w:p>
    <w:p w14:paraId="3E1405BA" w14:textId="64C56F83" w:rsidR="5781462C" w:rsidRPr="008678FC" w:rsidRDefault="5781462C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Ask everyone to join in reading th</w:t>
      </w:r>
      <w:r w:rsidR="458CBCF2" w:rsidRPr="008678FC">
        <w:rPr>
          <w:rFonts w:ascii="Avenir Next LT Pro" w:eastAsia="Calibri" w:hAnsi="Avenir Next LT Pro" w:cs="Calibri"/>
          <w:sz w:val="22"/>
          <w:szCs w:val="22"/>
        </w:rPr>
        <w:t>e following</w:t>
      </w:r>
      <w:r w:rsidRPr="008678FC">
        <w:rPr>
          <w:rFonts w:ascii="Avenir Next LT Pro" w:eastAsia="Calibri" w:hAnsi="Avenir Next LT Pro" w:cs="Calibri"/>
          <w:sz w:val="22"/>
          <w:szCs w:val="22"/>
        </w:rPr>
        <w:t xml:space="preserve"> prayer</w:t>
      </w:r>
      <w:r w:rsidR="151C1C6F" w:rsidRPr="008678FC">
        <w:rPr>
          <w:rFonts w:ascii="Avenir Next LT Pro" w:eastAsia="Calibri" w:hAnsi="Avenir Next LT Pro" w:cs="Calibri"/>
          <w:sz w:val="22"/>
          <w:szCs w:val="22"/>
        </w:rPr>
        <w:t>:</w:t>
      </w:r>
    </w:p>
    <w:p w14:paraId="3A7DAAB2" w14:textId="04904407" w:rsidR="65FC7169" w:rsidRPr="008678FC" w:rsidRDefault="65FC7169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Dear Lord, </w:t>
      </w:r>
    </w:p>
    <w:p w14:paraId="576D90B7" w14:textId="0EE2E839" w:rsidR="1B7D8C90" w:rsidRPr="008678FC" w:rsidRDefault="1B7D8C90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Thank you for the extraordinary baby, Jesus</w:t>
      </w:r>
      <w:r w:rsidR="7060BFE8" w:rsidRPr="008678FC">
        <w:rPr>
          <w:rFonts w:ascii="Avenir Next LT Pro" w:eastAsia="Calibri" w:hAnsi="Avenir Next LT Pro" w:cs="Calibri"/>
          <w:sz w:val="22"/>
          <w:szCs w:val="22"/>
        </w:rPr>
        <w:t>!</w:t>
      </w:r>
    </w:p>
    <w:p w14:paraId="09469DC0" w14:textId="3EA14527" w:rsidR="29F7BC80" w:rsidRPr="008678FC" w:rsidRDefault="29F7BC80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Please help us to </w:t>
      </w:r>
      <w:proofErr w:type="spellStart"/>
      <w:r w:rsidRPr="008678FC">
        <w:rPr>
          <w:rFonts w:ascii="Avenir Next LT Pro" w:eastAsia="Calibri" w:hAnsi="Avenir Next LT Pro" w:cs="Calibri"/>
          <w:sz w:val="22"/>
          <w:szCs w:val="22"/>
        </w:rPr>
        <w:t>realise</w:t>
      </w:r>
      <w:proofErr w:type="spellEnd"/>
      <w:r w:rsidRPr="008678FC">
        <w:rPr>
          <w:rFonts w:ascii="Avenir Next LT Pro" w:eastAsia="Calibri" w:hAnsi="Avenir Next LT Pro" w:cs="Calibri"/>
          <w:sz w:val="22"/>
          <w:szCs w:val="22"/>
        </w:rPr>
        <w:t xml:space="preserve"> just how extraordinary his birth was and is.  </w:t>
      </w:r>
    </w:p>
    <w:p w14:paraId="6FBA933C" w14:textId="02C92DEB" w:rsidR="29F7BC80" w:rsidRPr="008678FC" w:rsidRDefault="29F7BC80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 xml:space="preserve">May we </w:t>
      </w:r>
      <w:r w:rsidR="774C4908" w:rsidRPr="008678FC">
        <w:rPr>
          <w:rFonts w:ascii="Avenir Next LT Pro" w:eastAsia="Calibri" w:hAnsi="Avenir Next LT Pro" w:cs="Calibri"/>
          <w:sz w:val="22"/>
          <w:szCs w:val="22"/>
        </w:rPr>
        <w:t>experience his extraordinary goodness in our lives</w:t>
      </w:r>
      <w:r w:rsidR="1DD566E9" w:rsidRPr="008678FC">
        <w:rPr>
          <w:rFonts w:ascii="Avenir Next LT Pro" w:eastAsia="Calibri" w:hAnsi="Avenir Next LT Pro" w:cs="Calibri"/>
          <w:sz w:val="22"/>
          <w:szCs w:val="22"/>
        </w:rPr>
        <w:t xml:space="preserve"> and may we tell others about him</w:t>
      </w:r>
      <w:r w:rsidR="774C4908" w:rsidRPr="008678FC">
        <w:rPr>
          <w:rFonts w:ascii="Avenir Next LT Pro" w:eastAsia="Calibri" w:hAnsi="Avenir Next LT Pro" w:cs="Calibri"/>
          <w:sz w:val="22"/>
          <w:szCs w:val="22"/>
        </w:rPr>
        <w:t>,</w:t>
      </w:r>
    </w:p>
    <w:p w14:paraId="72B27F92" w14:textId="4E57D34C" w:rsidR="10EBCB2D" w:rsidRPr="008678FC" w:rsidRDefault="10EBCB2D" w:rsidP="3D3383B2">
      <w:pPr>
        <w:rPr>
          <w:rFonts w:ascii="Avenir Next LT Pro" w:eastAsia="Calibri" w:hAnsi="Avenir Next LT Pro" w:cs="Calibri"/>
          <w:sz w:val="22"/>
          <w:szCs w:val="22"/>
        </w:rPr>
      </w:pPr>
      <w:r w:rsidRPr="008678FC">
        <w:rPr>
          <w:rFonts w:ascii="Avenir Next LT Pro" w:eastAsia="Calibri" w:hAnsi="Avenir Next LT Pro" w:cs="Calibri"/>
          <w:sz w:val="22"/>
          <w:szCs w:val="22"/>
        </w:rPr>
        <w:t>Amen.</w:t>
      </w:r>
    </w:p>
    <w:sectPr w:rsidR="10EBCB2D" w:rsidRPr="008678FC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45EFD1" w14:textId="77777777" w:rsidR="00A10A5F" w:rsidRDefault="00A10A5F" w:rsidP="00716FE1">
      <w:pPr>
        <w:spacing w:after="0" w:line="240" w:lineRule="auto"/>
      </w:pPr>
      <w:r>
        <w:separator/>
      </w:r>
    </w:p>
  </w:endnote>
  <w:endnote w:type="continuationSeparator" w:id="0">
    <w:p w14:paraId="2A9DE8CC" w14:textId="77777777" w:rsidR="00A10A5F" w:rsidRDefault="00A10A5F" w:rsidP="00716F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4AF9E9" w14:textId="77777777" w:rsidR="00A10A5F" w:rsidRDefault="00A10A5F" w:rsidP="00716FE1">
      <w:pPr>
        <w:spacing w:after="0" w:line="240" w:lineRule="auto"/>
      </w:pPr>
      <w:r>
        <w:separator/>
      </w:r>
    </w:p>
  </w:footnote>
  <w:footnote w:type="continuationSeparator" w:id="0">
    <w:p w14:paraId="65734A38" w14:textId="77777777" w:rsidR="00A10A5F" w:rsidRDefault="00A10A5F" w:rsidP="00716F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8EED8" w14:textId="13D8B85D" w:rsidR="00716FE1" w:rsidRDefault="00D706EC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C25963B" wp14:editId="2462919F">
          <wp:simplePos x="0" y="0"/>
          <wp:positionH relativeFrom="column">
            <wp:posOffset>-904875</wp:posOffset>
          </wp:positionH>
          <wp:positionV relativeFrom="paragraph">
            <wp:posOffset>-447675</wp:posOffset>
          </wp:positionV>
          <wp:extent cx="7757795" cy="2486025"/>
          <wp:effectExtent l="0" t="0" r="0" b="9525"/>
          <wp:wrapSquare wrapText="bothSides"/>
          <wp:docPr id="63535961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5359616" name="Picture 63535961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4891"/>
                  <a:stretch/>
                </pic:blipFill>
                <pic:spPr bwMode="auto">
                  <a:xfrm>
                    <a:off x="0" y="0"/>
                    <a:ext cx="7757795" cy="24860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yArbBfph" int2:invalidationBookmarkName="" int2:hashCode="xspWegPak014G5" int2:id="TrUj4KeK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8BC43"/>
    <w:multiLevelType w:val="hybridMultilevel"/>
    <w:tmpl w:val="7360876C"/>
    <w:lvl w:ilvl="0" w:tplc="AB7E789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ED6020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A269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BCD6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42831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CC41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5A7B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0BF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8CCC7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142634"/>
    <w:multiLevelType w:val="hybridMultilevel"/>
    <w:tmpl w:val="9D543E50"/>
    <w:lvl w:ilvl="0" w:tplc="CC46389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08D2B4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1D81D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6637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9E31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D566F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7870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B06E1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34E9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1C14A3"/>
    <w:multiLevelType w:val="hybridMultilevel"/>
    <w:tmpl w:val="F3242FB8"/>
    <w:lvl w:ilvl="0" w:tplc="1FE630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CE088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94F5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6AFB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8E364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B424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0C95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6EED6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2E36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FB2A8D"/>
    <w:multiLevelType w:val="hybridMultilevel"/>
    <w:tmpl w:val="7D1646D8"/>
    <w:lvl w:ilvl="0" w:tplc="50065EA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982A48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5F83B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5837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E0AC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45C34A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D0B6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C8E49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BC78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457FA9"/>
    <w:multiLevelType w:val="hybridMultilevel"/>
    <w:tmpl w:val="8910AE28"/>
    <w:lvl w:ilvl="0" w:tplc="C02A8F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E20F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3C0BC1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D85F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46F9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1A24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DC7D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E23D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D6C83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C347DD"/>
    <w:multiLevelType w:val="hybridMultilevel"/>
    <w:tmpl w:val="13C4BF72"/>
    <w:lvl w:ilvl="0" w:tplc="F65A73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82063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749B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BA55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084D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8A34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1CF3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CBE52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A293C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EA0681"/>
    <w:multiLevelType w:val="hybridMultilevel"/>
    <w:tmpl w:val="92B0F5DE"/>
    <w:lvl w:ilvl="0" w:tplc="11A2B03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A9A9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BE80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F49E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BABE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501D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346B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8C1E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DABA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7385243">
    <w:abstractNumId w:val="2"/>
  </w:num>
  <w:num w:numId="2" w16cid:durableId="402026430">
    <w:abstractNumId w:val="5"/>
  </w:num>
  <w:num w:numId="3" w16cid:durableId="1017387244">
    <w:abstractNumId w:val="4"/>
  </w:num>
  <w:num w:numId="4" w16cid:durableId="1145004267">
    <w:abstractNumId w:val="1"/>
  </w:num>
  <w:num w:numId="5" w16cid:durableId="1238905985">
    <w:abstractNumId w:val="6"/>
  </w:num>
  <w:num w:numId="6" w16cid:durableId="463890075">
    <w:abstractNumId w:val="0"/>
  </w:num>
  <w:num w:numId="7" w16cid:durableId="15998000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2716C43"/>
    <w:rsid w:val="000005A9"/>
    <w:rsid w:val="0015694F"/>
    <w:rsid w:val="0016F7BF"/>
    <w:rsid w:val="00191005"/>
    <w:rsid w:val="005C760A"/>
    <w:rsid w:val="006D1724"/>
    <w:rsid w:val="00716FE1"/>
    <w:rsid w:val="0080267F"/>
    <w:rsid w:val="008678FC"/>
    <w:rsid w:val="00A10A5F"/>
    <w:rsid w:val="00A11382"/>
    <w:rsid w:val="00B51A64"/>
    <w:rsid w:val="00D706EC"/>
    <w:rsid w:val="00E412B3"/>
    <w:rsid w:val="00F957A3"/>
    <w:rsid w:val="01886E9F"/>
    <w:rsid w:val="02552E6D"/>
    <w:rsid w:val="03AC7824"/>
    <w:rsid w:val="04BD4587"/>
    <w:rsid w:val="04FC9B8A"/>
    <w:rsid w:val="053C9C79"/>
    <w:rsid w:val="058F2802"/>
    <w:rsid w:val="0605A798"/>
    <w:rsid w:val="0624FB35"/>
    <w:rsid w:val="06A8EF22"/>
    <w:rsid w:val="0712ACFA"/>
    <w:rsid w:val="07168A25"/>
    <w:rsid w:val="071A0804"/>
    <w:rsid w:val="0935BD6C"/>
    <w:rsid w:val="099DD556"/>
    <w:rsid w:val="09CDFCC2"/>
    <w:rsid w:val="09F4F028"/>
    <w:rsid w:val="0A902E49"/>
    <w:rsid w:val="0ACC728E"/>
    <w:rsid w:val="0B7BBB78"/>
    <w:rsid w:val="0C1B0000"/>
    <w:rsid w:val="0C970F1D"/>
    <w:rsid w:val="0CC69075"/>
    <w:rsid w:val="0CE3D8A6"/>
    <w:rsid w:val="0CE6B390"/>
    <w:rsid w:val="0DBA02D9"/>
    <w:rsid w:val="0DEA4168"/>
    <w:rsid w:val="0EB65FCF"/>
    <w:rsid w:val="0EE52583"/>
    <w:rsid w:val="0F148A88"/>
    <w:rsid w:val="0F1E1787"/>
    <w:rsid w:val="0F4AC9A0"/>
    <w:rsid w:val="105FDD6F"/>
    <w:rsid w:val="10B0C34C"/>
    <w:rsid w:val="10EBCB2D"/>
    <w:rsid w:val="11DDDD7D"/>
    <w:rsid w:val="12964E71"/>
    <w:rsid w:val="12D833BA"/>
    <w:rsid w:val="130C116D"/>
    <w:rsid w:val="13C77D01"/>
    <w:rsid w:val="14040CE5"/>
    <w:rsid w:val="147E2240"/>
    <w:rsid w:val="149DC68F"/>
    <w:rsid w:val="151C1C6F"/>
    <w:rsid w:val="15EAF849"/>
    <w:rsid w:val="1615AA78"/>
    <w:rsid w:val="16324EA7"/>
    <w:rsid w:val="167A590D"/>
    <w:rsid w:val="16AD22E2"/>
    <w:rsid w:val="16EDCDC5"/>
    <w:rsid w:val="17BCCB2E"/>
    <w:rsid w:val="1834A962"/>
    <w:rsid w:val="1851D628"/>
    <w:rsid w:val="1877A924"/>
    <w:rsid w:val="189EDE14"/>
    <w:rsid w:val="18ADC3B4"/>
    <w:rsid w:val="197E7D8C"/>
    <w:rsid w:val="19B33CAD"/>
    <w:rsid w:val="1A9D3825"/>
    <w:rsid w:val="1B23F94D"/>
    <w:rsid w:val="1B7D8C90"/>
    <w:rsid w:val="1BB4C34A"/>
    <w:rsid w:val="1C83A2E8"/>
    <w:rsid w:val="1C988CA3"/>
    <w:rsid w:val="1C9F7786"/>
    <w:rsid w:val="1D6DA4BE"/>
    <w:rsid w:val="1DD566E9"/>
    <w:rsid w:val="1DE1D195"/>
    <w:rsid w:val="1E67CCB3"/>
    <w:rsid w:val="1ED8DF06"/>
    <w:rsid w:val="1EE180F7"/>
    <w:rsid w:val="1EE32B71"/>
    <w:rsid w:val="1EF44D32"/>
    <w:rsid w:val="1F31244A"/>
    <w:rsid w:val="207F925E"/>
    <w:rsid w:val="20CB13F4"/>
    <w:rsid w:val="20F7A652"/>
    <w:rsid w:val="22316360"/>
    <w:rsid w:val="2277C3C8"/>
    <w:rsid w:val="22E5086B"/>
    <w:rsid w:val="22FBA06E"/>
    <w:rsid w:val="239ECE51"/>
    <w:rsid w:val="2448B595"/>
    <w:rsid w:val="2467D8AE"/>
    <w:rsid w:val="24BEB989"/>
    <w:rsid w:val="25BCAE96"/>
    <w:rsid w:val="2630560E"/>
    <w:rsid w:val="2679D649"/>
    <w:rsid w:val="26B3790E"/>
    <w:rsid w:val="26D270AD"/>
    <w:rsid w:val="26F67A99"/>
    <w:rsid w:val="2746A6C5"/>
    <w:rsid w:val="277BF41B"/>
    <w:rsid w:val="27A2A48A"/>
    <w:rsid w:val="27B1B32E"/>
    <w:rsid w:val="2819E98A"/>
    <w:rsid w:val="2888F7B3"/>
    <w:rsid w:val="288F6DBF"/>
    <w:rsid w:val="28EF8C87"/>
    <w:rsid w:val="28F6A076"/>
    <w:rsid w:val="290712FC"/>
    <w:rsid w:val="2909AB41"/>
    <w:rsid w:val="29388C21"/>
    <w:rsid w:val="297B3B03"/>
    <w:rsid w:val="29870450"/>
    <w:rsid w:val="29880D88"/>
    <w:rsid w:val="29926934"/>
    <w:rsid w:val="29D5EFB1"/>
    <w:rsid w:val="29EF661A"/>
    <w:rsid w:val="29F7BC80"/>
    <w:rsid w:val="2A0477FE"/>
    <w:rsid w:val="2A962BE1"/>
    <w:rsid w:val="2AE63BD6"/>
    <w:rsid w:val="2B0CC225"/>
    <w:rsid w:val="2BD8B62E"/>
    <w:rsid w:val="2C4E9018"/>
    <w:rsid w:val="2DA50A6F"/>
    <w:rsid w:val="2DE781EE"/>
    <w:rsid w:val="2E5AFA43"/>
    <w:rsid w:val="2F24FEE3"/>
    <w:rsid w:val="2F4356A4"/>
    <w:rsid w:val="2FBA8454"/>
    <w:rsid w:val="31AFE763"/>
    <w:rsid w:val="31E6CEB1"/>
    <w:rsid w:val="33C03520"/>
    <w:rsid w:val="33D10E48"/>
    <w:rsid w:val="34B8E149"/>
    <w:rsid w:val="34EEC022"/>
    <w:rsid w:val="361C104E"/>
    <w:rsid w:val="367654AB"/>
    <w:rsid w:val="36A6506F"/>
    <w:rsid w:val="37232DCD"/>
    <w:rsid w:val="38262478"/>
    <w:rsid w:val="38729CED"/>
    <w:rsid w:val="38D3DE9F"/>
    <w:rsid w:val="3900B27D"/>
    <w:rsid w:val="393F97AD"/>
    <w:rsid w:val="396A2CCD"/>
    <w:rsid w:val="3A0C73E0"/>
    <w:rsid w:val="3A5E03CD"/>
    <w:rsid w:val="3A650989"/>
    <w:rsid w:val="3B06F407"/>
    <w:rsid w:val="3B3EDD18"/>
    <w:rsid w:val="3C07386B"/>
    <w:rsid w:val="3C8D7B72"/>
    <w:rsid w:val="3D0CE7CC"/>
    <w:rsid w:val="3D3383B2"/>
    <w:rsid w:val="3D8446C9"/>
    <w:rsid w:val="3DAF5961"/>
    <w:rsid w:val="3DAFD2F2"/>
    <w:rsid w:val="3DF220FD"/>
    <w:rsid w:val="3E0E922C"/>
    <w:rsid w:val="3EB71EE2"/>
    <w:rsid w:val="3F7E91DC"/>
    <w:rsid w:val="3F81FF17"/>
    <w:rsid w:val="3F893902"/>
    <w:rsid w:val="3FC4D5CF"/>
    <w:rsid w:val="40F1BC0D"/>
    <w:rsid w:val="41E32FF7"/>
    <w:rsid w:val="42172886"/>
    <w:rsid w:val="421A6061"/>
    <w:rsid w:val="435C7EC4"/>
    <w:rsid w:val="446B299E"/>
    <w:rsid w:val="44B812CD"/>
    <w:rsid w:val="44C00EB0"/>
    <w:rsid w:val="44FE5A24"/>
    <w:rsid w:val="44FEE67C"/>
    <w:rsid w:val="458CBCF2"/>
    <w:rsid w:val="463A89B3"/>
    <w:rsid w:val="467218F2"/>
    <w:rsid w:val="47BD3DDF"/>
    <w:rsid w:val="47D9272E"/>
    <w:rsid w:val="4815437E"/>
    <w:rsid w:val="482B7023"/>
    <w:rsid w:val="486E436F"/>
    <w:rsid w:val="48D3D200"/>
    <w:rsid w:val="49EC058F"/>
    <w:rsid w:val="4A7610D8"/>
    <w:rsid w:val="4B6B0220"/>
    <w:rsid w:val="4BC9794D"/>
    <w:rsid w:val="4DA0B5F5"/>
    <w:rsid w:val="4E2F428D"/>
    <w:rsid w:val="4E6B95DB"/>
    <w:rsid w:val="4EB7553F"/>
    <w:rsid w:val="4F98B0BE"/>
    <w:rsid w:val="4FB5DAF8"/>
    <w:rsid w:val="5067CF70"/>
    <w:rsid w:val="50D9D63A"/>
    <w:rsid w:val="51D30B3F"/>
    <w:rsid w:val="522B3110"/>
    <w:rsid w:val="5315FA4A"/>
    <w:rsid w:val="53792E98"/>
    <w:rsid w:val="5412972F"/>
    <w:rsid w:val="543BFC9E"/>
    <w:rsid w:val="5465B4D2"/>
    <w:rsid w:val="547799DF"/>
    <w:rsid w:val="54A63B60"/>
    <w:rsid w:val="54ADBF60"/>
    <w:rsid w:val="54BDE1DC"/>
    <w:rsid w:val="55B37B61"/>
    <w:rsid w:val="5609ABB9"/>
    <w:rsid w:val="571FE7BF"/>
    <w:rsid w:val="5781462C"/>
    <w:rsid w:val="578DF113"/>
    <w:rsid w:val="583213BB"/>
    <w:rsid w:val="5845AEA5"/>
    <w:rsid w:val="58DAEE9B"/>
    <w:rsid w:val="5919A24A"/>
    <w:rsid w:val="5986A1DA"/>
    <w:rsid w:val="59BFF5C1"/>
    <w:rsid w:val="59E95235"/>
    <w:rsid w:val="5A8225B1"/>
    <w:rsid w:val="5AFEDF1A"/>
    <w:rsid w:val="5BB81116"/>
    <w:rsid w:val="5BBAB89D"/>
    <w:rsid w:val="5BFB784F"/>
    <w:rsid w:val="5F66935D"/>
    <w:rsid w:val="5F8DEDD4"/>
    <w:rsid w:val="5FDC01E1"/>
    <w:rsid w:val="5FE79267"/>
    <w:rsid w:val="60EF689E"/>
    <w:rsid w:val="6198B977"/>
    <w:rsid w:val="62410C08"/>
    <w:rsid w:val="6243085A"/>
    <w:rsid w:val="62716C43"/>
    <w:rsid w:val="62DAD41D"/>
    <w:rsid w:val="62E5542E"/>
    <w:rsid w:val="63E93E2A"/>
    <w:rsid w:val="64B38438"/>
    <w:rsid w:val="65D3EBCE"/>
    <w:rsid w:val="65FC7169"/>
    <w:rsid w:val="684573BF"/>
    <w:rsid w:val="686759AE"/>
    <w:rsid w:val="693C4D72"/>
    <w:rsid w:val="6992BFB4"/>
    <w:rsid w:val="6B82499D"/>
    <w:rsid w:val="6C1C43FC"/>
    <w:rsid w:val="6C389ECB"/>
    <w:rsid w:val="6C55082D"/>
    <w:rsid w:val="6C8215EE"/>
    <w:rsid w:val="6CD2F4C0"/>
    <w:rsid w:val="6D649F7C"/>
    <w:rsid w:val="6E1CEA34"/>
    <w:rsid w:val="6EBF8143"/>
    <w:rsid w:val="6F0E2C3E"/>
    <w:rsid w:val="6F241B52"/>
    <w:rsid w:val="6F51758E"/>
    <w:rsid w:val="6FB40F37"/>
    <w:rsid w:val="7060BFE8"/>
    <w:rsid w:val="715AB39B"/>
    <w:rsid w:val="729FE3B9"/>
    <w:rsid w:val="7304CB9C"/>
    <w:rsid w:val="7308126F"/>
    <w:rsid w:val="732F35CC"/>
    <w:rsid w:val="73B0C450"/>
    <w:rsid w:val="73DE8C6C"/>
    <w:rsid w:val="751C0819"/>
    <w:rsid w:val="75B234B3"/>
    <w:rsid w:val="76880CB7"/>
    <w:rsid w:val="7697DBDB"/>
    <w:rsid w:val="76DDAE3B"/>
    <w:rsid w:val="7727C476"/>
    <w:rsid w:val="772FA880"/>
    <w:rsid w:val="774C4908"/>
    <w:rsid w:val="77706E7D"/>
    <w:rsid w:val="77727BB7"/>
    <w:rsid w:val="77B04C1C"/>
    <w:rsid w:val="78473EAA"/>
    <w:rsid w:val="78A5A686"/>
    <w:rsid w:val="793B8E24"/>
    <w:rsid w:val="79D5C699"/>
    <w:rsid w:val="7A10DE70"/>
    <w:rsid w:val="7A4B7FBE"/>
    <w:rsid w:val="7C076EC7"/>
    <w:rsid w:val="7C0B9F30"/>
    <w:rsid w:val="7CA3B852"/>
    <w:rsid w:val="7E02A702"/>
    <w:rsid w:val="7E3CFB19"/>
    <w:rsid w:val="7E69C846"/>
    <w:rsid w:val="7F1EB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716C43"/>
  <w15:chartTrackingRefBased/>
  <w15:docId w15:val="{E2BA5950-D247-4719-AF37-0CC59E216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16F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6FE1"/>
  </w:style>
  <w:style w:type="paragraph" w:styleId="Footer">
    <w:name w:val="footer"/>
    <w:basedOn w:val="Normal"/>
    <w:link w:val="FooterChar"/>
    <w:uiPriority w:val="99"/>
    <w:unhideWhenUsed/>
    <w:rsid w:val="00716F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6F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20/10/relationships/intelligence" Target="intelligence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357dd1f-699d-4d79-9a3b-b8d4e997a419" xsi:nil="true"/>
    <lcf76f155ced4ddcb4097134ff3c332f xmlns="b7e36264-b76b-4546-857f-03fce5c6ba07">
      <Terms xmlns="http://schemas.microsoft.com/office/infopath/2007/PartnerControls"/>
    </lcf76f155ced4ddcb4097134ff3c332f>
    <_Flow_SignoffStatus xmlns="b7e36264-b76b-4546-857f-03fce5c6ba07" xsi:nil="true"/>
    <SharedWithUsers xmlns="7357dd1f-699d-4d79-9a3b-b8d4e997a419">
      <UserInfo>
        <DisplayName/>
        <AccountId xsi:nil="true"/>
        <AccountType/>
      </UserInfo>
    </SharedWithUsers>
    <MediaLengthInSeconds xmlns="b7e36264-b76b-4546-857f-03fce5c6ba0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1" ma:contentTypeDescription="Create a new document." ma:contentTypeScope="" ma:versionID="2ffaeb971d5199f7c86426e11ce7bb15">
  <xsd:schema xmlns:xsd="http://www.w3.org/2001/XMLSchema" xmlns:xs="http://www.w3.org/2001/XMLSchema" xmlns:p="http://schemas.microsoft.com/office/2006/metadata/properties" xmlns:ns2="b7e36264-b76b-4546-857f-03fce5c6ba07" xmlns:ns3="7357dd1f-699d-4d79-9a3b-b8d4e997a419" targetNamespace="http://schemas.microsoft.com/office/2006/metadata/properties" ma:root="true" ma:fieldsID="2eab2cdc995881cf1d732a646928acbf" ns2:_="" ns3:_=""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451180D-FE6B-49C7-B3EC-CEC8D2026C06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b7e36264-b76b-4546-857f-03fce5c6ba07"/>
  </ds:schemaRefs>
</ds:datastoreItem>
</file>

<file path=customXml/itemProps2.xml><?xml version="1.0" encoding="utf-8"?>
<ds:datastoreItem xmlns:ds="http://schemas.openxmlformats.org/officeDocument/2006/customXml" ds:itemID="{3FD81907-081D-4DE4-94F4-0931BCEA6E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08350F-D1AC-4E4C-9CB0-38E203D0C6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585</Words>
  <Characters>3335</Characters>
  <Application>Microsoft Office Word</Application>
  <DocSecurity>0</DocSecurity>
  <Lines>27</Lines>
  <Paragraphs>7</Paragraphs>
  <ScaleCrop>false</ScaleCrop>
  <Company/>
  <LinksUpToDate>false</LinksUpToDate>
  <CharactersWithSpaces>3913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Durand</dc:creator>
  <cp:keywords/>
  <dc:description/>
  <cp:lastModifiedBy>Amy Durand</cp:lastModifiedBy>
  <cp:revision>5</cp:revision>
  <dcterms:created xsi:type="dcterms:W3CDTF">2024-09-06T06:03:00Z</dcterms:created>
  <dcterms:modified xsi:type="dcterms:W3CDTF">2024-09-10T00:24:00Z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  <property fmtid="{D5CDD505-2E9C-101B-9397-08002B2CF9AE}" pid="4" name="Order">
    <vt:r8>323500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